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C76" w:rsidRPr="00900779" w:rsidRDefault="00D74C76" w:rsidP="00D74C76">
      <w:pPr>
        <w:spacing w:line="240" w:lineRule="auto"/>
        <w:rPr>
          <w:rFonts w:ascii="Arial" w:hAnsi="Arial" w:cs="Arial"/>
          <w:sz w:val="24"/>
          <w:szCs w:val="24"/>
        </w:rPr>
      </w:pPr>
    </w:p>
    <w:p w:rsidR="00D74C76" w:rsidRPr="00900779" w:rsidRDefault="00D74C76" w:rsidP="00D74C76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>Expediente Nº 1</w:t>
      </w:r>
      <w:r>
        <w:rPr>
          <w:rFonts w:ascii="Arial" w:hAnsi="Arial" w:cs="Arial"/>
          <w:sz w:val="24"/>
          <w:szCs w:val="24"/>
        </w:rPr>
        <w:t>20</w:t>
      </w:r>
      <w:r w:rsidRPr="00900779">
        <w:rPr>
          <w:rFonts w:ascii="Arial" w:hAnsi="Arial" w:cs="Arial"/>
          <w:sz w:val="24"/>
          <w:szCs w:val="24"/>
        </w:rPr>
        <w:t>.V.2</w:t>
      </w:r>
      <w:r>
        <w:rPr>
          <w:rFonts w:ascii="Arial" w:hAnsi="Arial" w:cs="Arial"/>
          <w:sz w:val="24"/>
          <w:szCs w:val="24"/>
        </w:rPr>
        <w:t>4</w:t>
      </w:r>
      <w:r w:rsidRPr="00900779">
        <w:rPr>
          <w:rFonts w:ascii="Arial" w:hAnsi="Arial" w:cs="Arial"/>
          <w:sz w:val="24"/>
          <w:szCs w:val="24"/>
        </w:rPr>
        <w:t>.-</w:t>
      </w:r>
    </w:p>
    <w:p w:rsidR="00D74C76" w:rsidRPr="00900779" w:rsidRDefault="00D74C76" w:rsidP="00D74C76">
      <w:pPr>
        <w:tabs>
          <w:tab w:val="left" w:pos="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74C76" w:rsidRPr="00900779" w:rsidRDefault="00D74C76" w:rsidP="00D74C76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D74C76" w:rsidRPr="00900779" w:rsidRDefault="00D74C76" w:rsidP="00D74C76">
      <w:pPr>
        <w:tabs>
          <w:tab w:val="left" w:pos="3969"/>
        </w:tabs>
        <w:spacing w:line="240" w:lineRule="auto"/>
        <w:rPr>
          <w:rFonts w:ascii="Arial" w:hAnsi="Arial" w:cs="Arial"/>
          <w:b/>
          <w:sz w:val="28"/>
          <w:szCs w:val="28"/>
        </w:rPr>
      </w:pPr>
    </w:p>
    <w:p w:rsidR="00D74C76" w:rsidRPr="00900779" w:rsidRDefault="00D74C76" w:rsidP="00D74C76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 xml:space="preserve">HA SANCIONADO LA SIGUIENTE MINUTA DE DECLARACIÓN </w:t>
      </w:r>
    </w:p>
    <w:p w:rsidR="00D74C76" w:rsidRPr="00900779" w:rsidRDefault="00D74C76" w:rsidP="00D74C76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>Nº 1</w:t>
      </w:r>
      <w:r>
        <w:rPr>
          <w:rFonts w:ascii="Arial" w:hAnsi="Arial" w:cs="Arial"/>
          <w:b/>
          <w:sz w:val="28"/>
          <w:szCs w:val="28"/>
        </w:rPr>
        <w:t>62</w:t>
      </w:r>
      <w:r w:rsidRPr="00900779">
        <w:rPr>
          <w:rFonts w:ascii="Arial" w:hAnsi="Arial" w:cs="Arial"/>
          <w:b/>
          <w:sz w:val="28"/>
          <w:szCs w:val="28"/>
        </w:rPr>
        <w:t>/2</w:t>
      </w:r>
      <w:r>
        <w:rPr>
          <w:rFonts w:ascii="Arial" w:hAnsi="Arial" w:cs="Arial"/>
          <w:b/>
          <w:sz w:val="28"/>
          <w:szCs w:val="28"/>
        </w:rPr>
        <w:t>4</w:t>
      </w:r>
    </w:p>
    <w:p w:rsidR="00D74C76" w:rsidRPr="00900779" w:rsidRDefault="00D74C76" w:rsidP="00D74C76">
      <w:pPr>
        <w:pStyle w:val="Textoindependiente"/>
      </w:pPr>
    </w:p>
    <w:p w:rsidR="00D74C76" w:rsidRPr="00900779" w:rsidRDefault="00D74C76" w:rsidP="00D74C76">
      <w:pPr>
        <w:pStyle w:val="Textoindependiente"/>
      </w:pP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VISTO:</w:t>
      </w:r>
    </w:p>
    <w:p w:rsidR="00D74C76" w:rsidRPr="00900779" w:rsidRDefault="00D74C76" w:rsidP="00D74C76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La realización de los festejos de la </w:t>
      </w:r>
      <w:r w:rsidRPr="00900779">
        <w:rPr>
          <w:rFonts w:ascii="Arial" w:hAnsi="Arial" w:cs="Arial"/>
          <w:b/>
          <w:sz w:val="24"/>
          <w:szCs w:val="24"/>
        </w:rPr>
        <w:t xml:space="preserve">“Fiesta de la Tradición”; </w:t>
      </w:r>
      <w:r w:rsidRPr="00900779">
        <w:rPr>
          <w:rFonts w:ascii="Arial" w:hAnsi="Arial" w:cs="Arial"/>
          <w:sz w:val="24"/>
          <w:szCs w:val="24"/>
        </w:rPr>
        <w:t>y</w:t>
      </w: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CONSIDERANDO:</w:t>
      </w: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ab/>
        <w:t>Que, Directivos y Asociación Cooperadora de la Escuela Nº 178 “Juan Cañás”  se encuentran abocados a la organización de dicho evento;</w:t>
      </w:r>
    </w:p>
    <w:p w:rsidR="00D74C76" w:rsidRPr="00501A22" w:rsidRDefault="00D74C76" w:rsidP="00D74C76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Que, los mismos se desarrollaran </w:t>
      </w:r>
      <w:r w:rsidR="00175C9A">
        <w:rPr>
          <w:rFonts w:ascii="Arial" w:hAnsi="Arial" w:cs="Arial"/>
          <w:sz w:val="24"/>
          <w:szCs w:val="24"/>
        </w:rPr>
        <w:t xml:space="preserve">los días 09 y 10 </w:t>
      </w:r>
      <w:r w:rsidRPr="00900779">
        <w:rPr>
          <w:rFonts w:ascii="Arial" w:hAnsi="Arial" w:cs="Arial"/>
          <w:sz w:val="24"/>
          <w:szCs w:val="24"/>
        </w:rPr>
        <w:t>de noviembre de 2.02</w:t>
      </w:r>
      <w:r w:rsidR="00175C9A">
        <w:rPr>
          <w:rFonts w:ascii="Arial" w:hAnsi="Arial" w:cs="Arial"/>
          <w:sz w:val="24"/>
          <w:szCs w:val="24"/>
        </w:rPr>
        <w:t>4</w:t>
      </w:r>
      <w:r w:rsidRPr="00900779">
        <w:rPr>
          <w:rFonts w:ascii="Arial" w:hAnsi="Arial" w:cs="Arial"/>
          <w:sz w:val="24"/>
          <w:szCs w:val="24"/>
        </w:rPr>
        <w:t>;</w:t>
      </w:r>
      <w:r w:rsidRPr="00501A22">
        <w:rPr>
          <w:rFonts w:cs="Arial"/>
        </w:rPr>
        <w:tab/>
      </w:r>
    </w:p>
    <w:p w:rsidR="00D74C76" w:rsidRPr="00501A22" w:rsidRDefault="00D74C76" w:rsidP="00D74C76">
      <w:pPr>
        <w:pStyle w:val="Textoindependiente"/>
        <w:ind w:firstLine="708"/>
      </w:pPr>
      <w:r w:rsidRPr="00501A22">
        <w:t>Que, dicho evento tiene como objetivo la integración y divulgación de expresiones que conforman la identidad cultural de nuestro país;</w:t>
      </w:r>
    </w:p>
    <w:p w:rsidR="00D74C76" w:rsidRPr="0022187F" w:rsidRDefault="00D74C76" w:rsidP="00D74C76">
      <w:pPr>
        <w:pStyle w:val="Textoindependiente"/>
        <w:ind w:firstLine="708"/>
        <w:rPr>
          <w:highlight w:val="cyan"/>
        </w:rPr>
      </w:pPr>
    </w:p>
    <w:p w:rsidR="00D74C76" w:rsidRPr="00900779" w:rsidRDefault="00D74C76" w:rsidP="00D74C76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Que, esta escuela se ha ganado </w:t>
      </w:r>
      <w:r>
        <w:rPr>
          <w:rFonts w:ascii="Arial" w:hAnsi="Arial" w:cs="Arial"/>
          <w:sz w:val="24"/>
          <w:szCs w:val="24"/>
        </w:rPr>
        <w:t>el reconocimiento</w:t>
      </w:r>
      <w:r w:rsidRPr="00900779">
        <w:rPr>
          <w:rFonts w:ascii="Arial" w:hAnsi="Arial" w:cs="Arial"/>
          <w:sz w:val="24"/>
          <w:szCs w:val="24"/>
        </w:rPr>
        <w:t xml:space="preserve"> y el afecto de la comunidad de Villa Cañás, producto del empeño y el trabajo de quienes  estuvieron durante más de cien años al frente de la institución;</w:t>
      </w:r>
    </w:p>
    <w:p w:rsidR="00D74C76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ab/>
        <w:t>Que, la realización  de los festejos cuenta año a año con una gran afluencia  de espectadores y participantes de toda la región;</w:t>
      </w:r>
    </w:p>
    <w:p w:rsidR="007D02D9" w:rsidRPr="00900779" w:rsidRDefault="007D02D9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Que, </w:t>
      </w:r>
      <w:r w:rsidR="00A30D5F">
        <w:rPr>
          <w:rFonts w:ascii="Arial" w:hAnsi="Arial" w:cs="Arial"/>
          <w:sz w:val="24"/>
          <w:szCs w:val="24"/>
        </w:rPr>
        <w:t xml:space="preserve">como esta </w:t>
      </w:r>
      <w:r>
        <w:rPr>
          <w:rFonts w:ascii="Arial" w:hAnsi="Arial" w:cs="Arial"/>
          <w:sz w:val="24"/>
          <w:szCs w:val="24"/>
        </w:rPr>
        <w:t>institución</w:t>
      </w:r>
      <w:r w:rsidR="00A30D5F">
        <w:rPr>
          <w:rFonts w:ascii="Arial" w:hAnsi="Arial" w:cs="Arial"/>
          <w:sz w:val="24"/>
          <w:szCs w:val="24"/>
        </w:rPr>
        <w:t xml:space="preserve"> manifiesta,</w:t>
      </w:r>
      <w:r>
        <w:rPr>
          <w:rFonts w:ascii="Arial" w:hAnsi="Arial" w:cs="Arial"/>
          <w:sz w:val="24"/>
          <w:szCs w:val="24"/>
        </w:rPr>
        <w:t xml:space="preserve"> encuentra en este evento un modo de vehiculizar y afianzar contenidos de todas las áre</w:t>
      </w:r>
      <w:r w:rsidR="00D93389">
        <w:rPr>
          <w:rFonts w:ascii="Arial" w:hAnsi="Arial" w:cs="Arial"/>
          <w:sz w:val="24"/>
          <w:szCs w:val="24"/>
        </w:rPr>
        <w:t>a curriculares, con actividades</w:t>
      </w:r>
      <w:r>
        <w:rPr>
          <w:rFonts w:ascii="Arial" w:hAnsi="Arial" w:cs="Arial"/>
          <w:sz w:val="24"/>
          <w:szCs w:val="24"/>
        </w:rPr>
        <w:t xml:space="preserve"> que proporcionan a los alumnos enseñanzas y aprendizajes atractivos, motivadores, activos, con expectativas enormes en relación con el aprender,  además de la experiencia de intercambio enriquecedor de toda la comunidad educativa;</w:t>
      </w:r>
    </w:p>
    <w:p w:rsidR="00D74C76" w:rsidRPr="00900779" w:rsidRDefault="00D74C76" w:rsidP="00D74C76">
      <w:pPr>
        <w:pStyle w:val="Textoindependiente"/>
        <w:ind w:firstLine="708"/>
        <w:rPr>
          <w:lang w:val="es-AR"/>
        </w:rPr>
      </w:pPr>
      <w:bookmarkStart w:id="0" w:name="_GoBack"/>
      <w:bookmarkEnd w:id="0"/>
      <w:r w:rsidRPr="00900779">
        <w:rPr>
          <w:lang w:val="es-AR"/>
        </w:rPr>
        <w:t xml:space="preserve">Que, la concreción de dicho festejo gracias al esforzado y perseverante trabajo de </w:t>
      </w:r>
      <w:r w:rsidRPr="00900779">
        <w:t>Directivos e</w:t>
      </w:r>
      <w:r w:rsidRPr="00900779">
        <w:rPr>
          <w:lang w:val="es-AR"/>
        </w:rPr>
        <w:t xml:space="preserve"> integrantes de la </w:t>
      </w:r>
      <w:r w:rsidRPr="00900779">
        <w:t xml:space="preserve">Asociación Cooperadora, </w:t>
      </w:r>
      <w:r w:rsidRPr="00900779">
        <w:rPr>
          <w:lang w:val="es-AR"/>
        </w:rPr>
        <w:t>merece el reconocimiento de la comunidad de Villa  Cañás;</w:t>
      </w: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74C76" w:rsidRPr="00900779" w:rsidRDefault="00D74C76" w:rsidP="00D74C76">
      <w:pPr>
        <w:pStyle w:val="Textoindependiente"/>
      </w:pPr>
      <w:r w:rsidRPr="00900779">
        <w:tab/>
        <w:t xml:space="preserve">Por todo ello, el Honorable Concejo Municipal de Villa Cañás, en uso de sus facultades y atribuciones, sanciona la siguiente: </w:t>
      </w:r>
    </w:p>
    <w:p w:rsidR="00D74C76" w:rsidRPr="00900779" w:rsidRDefault="00D74C76" w:rsidP="00D74C76">
      <w:pPr>
        <w:pStyle w:val="Textoindependiente"/>
      </w:pPr>
    </w:p>
    <w:p w:rsidR="00D74C76" w:rsidRPr="00631A4A" w:rsidRDefault="00D74C76" w:rsidP="00D74C76">
      <w:pPr>
        <w:pStyle w:val="Ttulo1"/>
        <w:jc w:val="center"/>
        <w:rPr>
          <w:b/>
          <w:sz w:val="28"/>
          <w:szCs w:val="28"/>
          <w:lang w:val="es-AR"/>
        </w:rPr>
      </w:pPr>
      <w:r w:rsidRPr="00631A4A">
        <w:rPr>
          <w:b/>
          <w:sz w:val="28"/>
          <w:szCs w:val="28"/>
        </w:rPr>
        <w:lastRenderedPageBreak/>
        <w:t xml:space="preserve">MINUTA DE DECLARACIÓN </w:t>
      </w:r>
    </w:p>
    <w:p w:rsidR="00D74C76" w:rsidRPr="00631A4A" w:rsidRDefault="00D74C76" w:rsidP="00D74C76">
      <w:pPr>
        <w:spacing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Artículo 1ro</w:t>
      </w:r>
      <w:proofErr w:type="gramStart"/>
      <w:r w:rsidRPr="00900779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900779">
        <w:rPr>
          <w:rFonts w:ascii="Arial" w:hAnsi="Arial" w:cs="Arial"/>
          <w:b/>
          <w:sz w:val="24"/>
          <w:szCs w:val="24"/>
          <w:u w:val="single"/>
        </w:rPr>
        <w:t>-</w:t>
      </w:r>
      <w:r w:rsidRPr="00900779">
        <w:rPr>
          <w:rFonts w:ascii="Arial" w:hAnsi="Arial" w:cs="Arial"/>
          <w:sz w:val="24"/>
          <w:szCs w:val="24"/>
        </w:rPr>
        <w:t xml:space="preserve"> Declárese de </w:t>
      </w:r>
      <w:r w:rsidRPr="00900779">
        <w:rPr>
          <w:rFonts w:ascii="Arial" w:hAnsi="Arial" w:cs="Arial"/>
          <w:b/>
          <w:sz w:val="24"/>
          <w:szCs w:val="24"/>
        </w:rPr>
        <w:t>Interés Municipal</w:t>
      </w:r>
      <w:r w:rsidRPr="00900779">
        <w:rPr>
          <w:rFonts w:ascii="Arial" w:hAnsi="Arial" w:cs="Arial"/>
          <w:sz w:val="24"/>
          <w:szCs w:val="24"/>
        </w:rPr>
        <w:t xml:space="preserve"> los festejos de la </w:t>
      </w:r>
      <w:r w:rsidRPr="00900779">
        <w:rPr>
          <w:rFonts w:ascii="Arial" w:hAnsi="Arial" w:cs="Arial"/>
          <w:b/>
          <w:sz w:val="24"/>
          <w:szCs w:val="24"/>
        </w:rPr>
        <w:t xml:space="preserve">“Fiesta de la Tradición”; </w:t>
      </w:r>
      <w:r w:rsidRPr="00900779">
        <w:rPr>
          <w:rFonts w:ascii="Arial" w:hAnsi="Arial" w:cs="Arial"/>
          <w:sz w:val="24"/>
          <w:szCs w:val="24"/>
        </w:rPr>
        <w:t xml:space="preserve">organizado por el Equipo Directivo y la Asociación Cooperadora de la Escuela Nº 178 “Juan Cañás” a  realizarse </w:t>
      </w:r>
      <w:r w:rsidR="004B6F2C">
        <w:rPr>
          <w:rFonts w:ascii="Arial" w:hAnsi="Arial" w:cs="Arial"/>
          <w:sz w:val="24"/>
          <w:szCs w:val="24"/>
        </w:rPr>
        <w:t xml:space="preserve">los días 09 y 10 de </w:t>
      </w:r>
      <w:r w:rsidRPr="00900779">
        <w:rPr>
          <w:rFonts w:ascii="Arial" w:hAnsi="Arial" w:cs="Arial"/>
          <w:sz w:val="24"/>
          <w:szCs w:val="24"/>
        </w:rPr>
        <w:t>noviembre de 2.02</w:t>
      </w:r>
      <w:r w:rsidR="004B6F2C">
        <w:rPr>
          <w:rFonts w:ascii="Arial" w:hAnsi="Arial" w:cs="Arial"/>
          <w:sz w:val="24"/>
          <w:szCs w:val="24"/>
        </w:rPr>
        <w:t>4</w:t>
      </w:r>
      <w:r w:rsidRPr="00900779">
        <w:rPr>
          <w:rFonts w:ascii="Arial" w:hAnsi="Arial" w:cs="Arial"/>
          <w:sz w:val="24"/>
          <w:szCs w:val="24"/>
        </w:rPr>
        <w:t>.-</w:t>
      </w: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Artículo 2do</w:t>
      </w:r>
      <w:proofErr w:type="gramStart"/>
      <w:r w:rsidRPr="00900779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900779">
        <w:rPr>
          <w:rFonts w:ascii="Arial" w:hAnsi="Arial" w:cs="Arial"/>
          <w:b/>
          <w:sz w:val="24"/>
          <w:szCs w:val="24"/>
          <w:u w:val="single"/>
        </w:rPr>
        <w:t>-</w:t>
      </w:r>
      <w:r w:rsidRPr="00900779">
        <w:rPr>
          <w:rFonts w:ascii="Arial" w:hAnsi="Arial" w:cs="Arial"/>
          <w:sz w:val="24"/>
          <w:szCs w:val="24"/>
        </w:rPr>
        <w:t xml:space="preserve"> Envíese atenta nota estilo con la presente Declaración a los responsables de la organización.-</w:t>
      </w: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Artículo 3ro</w:t>
      </w:r>
      <w:proofErr w:type="gramStart"/>
      <w:r w:rsidRPr="00900779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900779">
        <w:rPr>
          <w:rFonts w:ascii="Arial" w:hAnsi="Arial" w:cs="Arial"/>
          <w:b/>
          <w:sz w:val="24"/>
          <w:szCs w:val="24"/>
          <w:u w:val="single"/>
        </w:rPr>
        <w:t>-</w:t>
      </w:r>
      <w:r w:rsidRPr="00900779">
        <w:rPr>
          <w:rFonts w:ascii="Arial" w:hAnsi="Arial" w:cs="Arial"/>
          <w:sz w:val="24"/>
          <w:szCs w:val="24"/>
        </w:rPr>
        <w:t xml:space="preserve"> Comuníquese, publíquese y archívese.-</w:t>
      </w: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74C76" w:rsidRPr="00900779" w:rsidRDefault="00D74C76" w:rsidP="00D74C76">
      <w:pPr>
        <w:spacing w:line="240" w:lineRule="auto"/>
        <w:rPr>
          <w:rFonts w:ascii="Arial" w:hAnsi="Arial" w:cs="Arial"/>
          <w:sz w:val="24"/>
          <w:szCs w:val="24"/>
        </w:rPr>
      </w:pP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Dada en </w:t>
      </w:r>
      <w:r w:rsidR="004B6F2C">
        <w:rPr>
          <w:rFonts w:ascii="Arial" w:hAnsi="Arial" w:cs="Arial"/>
          <w:sz w:val="24"/>
          <w:szCs w:val="24"/>
        </w:rPr>
        <w:t>Sala de Sesiones</w:t>
      </w:r>
      <w:r w:rsidRPr="00900779">
        <w:rPr>
          <w:rFonts w:ascii="Arial" w:hAnsi="Arial" w:cs="Arial"/>
          <w:sz w:val="24"/>
          <w:szCs w:val="24"/>
        </w:rPr>
        <w:t xml:space="preserve"> del Honorable Concejo Municipal de Villa Cañás a los </w:t>
      </w:r>
      <w:r w:rsidR="004B6F2C">
        <w:rPr>
          <w:rFonts w:ascii="Arial" w:hAnsi="Arial" w:cs="Arial"/>
          <w:sz w:val="24"/>
          <w:szCs w:val="24"/>
        </w:rPr>
        <w:t>nueve</w:t>
      </w:r>
      <w:r w:rsidRPr="00900779">
        <w:rPr>
          <w:rFonts w:ascii="Arial" w:hAnsi="Arial" w:cs="Arial"/>
          <w:sz w:val="24"/>
          <w:szCs w:val="24"/>
        </w:rPr>
        <w:t xml:space="preserve"> días del mes de </w:t>
      </w:r>
      <w:r w:rsidR="004B6F2C">
        <w:rPr>
          <w:rFonts w:ascii="Arial" w:hAnsi="Arial" w:cs="Arial"/>
          <w:sz w:val="24"/>
          <w:szCs w:val="24"/>
        </w:rPr>
        <w:t>octubre</w:t>
      </w:r>
      <w:r w:rsidRPr="00900779">
        <w:rPr>
          <w:rFonts w:ascii="Arial" w:hAnsi="Arial" w:cs="Arial"/>
          <w:sz w:val="24"/>
          <w:szCs w:val="24"/>
        </w:rPr>
        <w:t xml:space="preserve">  del año dos mil veinti</w:t>
      </w:r>
      <w:r w:rsidR="004B6F2C">
        <w:rPr>
          <w:rFonts w:ascii="Arial" w:hAnsi="Arial" w:cs="Arial"/>
          <w:sz w:val="24"/>
          <w:szCs w:val="24"/>
        </w:rPr>
        <w:t>cuatro</w:t>
      </w:r>
      <w:r w:rsidRPr="00900779">
        <w:rPr>
          <w:rFonts w:ascii="Arial" w:hAnsi="Arial" w:cs="Arial"/>
          <w:sz w:val="24"/>
          <w:szCs w:val="24"/>
        </w:rPr>
        <w:t>.-</w:t>
      </w: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                  </w:t>
      </w:r>
    </w:p>
    <w:p w:rsidR="00D74C76" w:rsidRPr="00900779" w:rsidRDefault="00D74C76" w:rsidP="00D74C7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74C76" w:rsidRPr="00900779" w:rsidRDefault="00D74C76" w:rsidP="00D74C76">
      <w:pPr>
        <w:spacing w:line="240" w:lineRule="auto"/>
        <w:rPr>
          <w:rFonts w:ascii="Arial" w:hAnsi="Arial" w:cs="Arial"/>
          <w:sz w:val="24"/>
          <w:szCs w:val="24"/>
        </w:rPr>
      </w:pPr>
    </w:p>
    <w:p w:rsidR="00D74C76" w:rsidRPr="00900779" w:rsidRDefault="00D74C76" w:rsidP="00D74C76">
      <w:pPr>
        <w:spacing w:line="240" w:lineRule="auto"/>
        <w:rPr>
          <w:rFonts w:ascii="Arial" w:hAnsi="Arial" w:cs="Arial"/>
          <w:sz w:val="24"/>
          <w:szCs w:val="24"/>
        </w:rPr>
      </w:pPr>
    </w:p>
    <w:p w:rsidR="00944788" w:rsidRDefault="00944788"/>
    <w:sectPr w:rsidR="009447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76"/>
    <w:rsid w:val="00175C9A"/>
    <w:rsid w:val="00421BA1"/>
    <w:rsid w:val="004B6F2C"/>
    <w:rsid w:val="00707985"/>
    <w:rsid w:val="007D02D9"/>
    <w:rsid w:val="008D37DB"/>
    <w:rsid w:val="00944788"/>
    <w:rsid w:val="00A30D5F"/>
    <w:rsid w:val="00D74C76"/>
    <w:rsid w:val="00D9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C76"/>
  </w:style>
  <w:style w:type="paragraph" w:styleId="Ttulo1">
    <w:name w:val="heading 1"/>
    <w:basedOn w:val="Normal"/>
    <w:next w:val="Normal"/>
    <w:link w:val="Ttulo1Car"/>
    <w:qFormat/>
    <w:rsid w:val="00D74C76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74C76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D74C76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74C76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C76"/>
  </w:style>
  <w:style w:type="paragraph" w:styleId="Ttulo1">
    <w:name w:val="heading 1"/>
    <w:basedOn w:val="Normal"/>
    <w:next w:val="Normal"/>
    <w:link w:val="Ttulo1Car"/>
    <w:qFormat/>
    <w:rsid w:val="00D74C76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74C76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D74C76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74C76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4</cp:revision>
  <dcterms:created xsi:type="dcterms:W3CDTF">2024-10-14T11:13:00Z</dcterms:created>
  <dcterms:modified xsi:type="dcterms:W3CDTF">2024-10-14T11:26:00Z</dcterms:modified>
</cp:coreProperties>
</file>