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FC" w:rsidRDefault="00F458FC" w:rsidP="00F458FC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629</w:t>
      </w:r>
    </w:p>
    <w:p w:rsidR="00F458FC" w:rsidRPr="001E39D0" w:rsidRDefault="00F458FC" w:rsidP="00F458FC">
      <w:pPr>
        <w:pStyle w:val="Ttulo"/>
        <w:rPr>
          <w:sz w:val="28"/>
          <w:szCs w:val="28"/>
        </w:rPr>
      </w:pPr>
    </w:p>
    <w:p w:rsidR="00F458FC" w:rsidRPr="001E39D0" w:rsidRDefault="00F458FC" w:rsidP="00F458FC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29na.REUNION        12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ABRIL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F458FC" w:rsidRPr="001E39D0" w:rsidRDefault="00F458FC" w:rsidP="00F458FC">
      <w:pPr>
        <w:rPr>
          <w:rFonts w:cs="Arial"/>
          <w:b/>
          <w:bCs/>
          <w:sz w:val="28"/>
          <w:szCs w:val="28"/>
        </w:rPr>
      </w:pPr>
    </w:p>
    <w:p w:rsidR="00F458FC" w:rsidRPr="001E39D0" w:rsidRDefault="00F458FC" w:rsidP="00F458FC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F458FC" w:rsidRPr="001E39D0" w:rsidRDefault="00F458FC" w:rsidP="00F458FC">
      <w:pPr>
        <w:jc w:val="center"/>
        <w:rPr>
          <w:rFonts w:cs="Arial"/>
          <w:b/>
          <w:bCs/>
          <w:sz w:val="28"/>
          <w:szCs w:val="28"/>
        </w:rPr>
      </w:pPr>
    </w:p>
    <w:p w:rsidR="00F458FC" w:rsidRPr="001E39D0" w:rsidRDefault="00F458FC" w:rsidP="00F458FC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F458FC" w:rsidRPr="001E39D0" w:rsidRDefault="00F458FC" w:rsidP="00F458FC">
      <w:pPr>
        <w:rPr>
          <w:rFonts w:cs="Arial"/>
        </w:rPr>
      </w:pPr>
    </w:p>
    <w:p w:rsidR="00F458FC" w:rsidRDefault="00F458FC" w:rsidP="00F458FC">
      <w:pPr>
        <w:rPr>
          <w:rFonts w:cs="Arial"/>
        </w:rPr>
      </w:pPr>
    </w:p>
    <w:p w:rsidR="00F458FC" w:rsidRPr="007A52D0" w:rsidRDefault="00F458FC" w:rsidP="00F458FC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 Concejal </w:t>
      </w:r>
      <w:r w:rsidR="00140944">
        <w:rPr>
          <w:rFonts w:cs="Arial"/>
        </w:rPr>
        <w:t>Marisa A. Sánchez</w:t>
      </w:r>
      <w:r>
        <w:rPr>
          <w:rFonts w:cs="Arial"/>
        </w:rPr>
        <w:t>.-</w:t>
      </w:r>
    </w:p>
    <w:p w:rsidR="00F458FC" w:rsidRDefault="00F458FC" w:rsidP="00F458FC">
      <w:pPr>
        <w:rPr>
          <w:rFonts w:cs="Arial"/>
          <w:b/>
          <w:u w:val="single"/>
        </w:rPr>
      </w:pPr>
    </w:p>
    <w:p w:rsidR="00F458FC" w:rsidRDefault="00F458FC" w:rsidP="00F458FC">
      <w:pPr>
        <w:jc w:val="both"/>
        <w:rPr>
          <w:rFonts w:cs="Arial"/>
        </w:rPr>
      </w:pPr>
    </w:p>
    <w:p w:rsidR="00F458FC" w:rsidRDefault="00F458FC" w:rsidP="00F458FC">
      <w:pPr>
        <w:rPr>
          <w:b/>
          <w:u w:val="single"/>
        </w:rPr>
      </w:pPr>
      <w:r w:rsidRPr="00C262B7">
        <w:rPr>
          <w:b/>
          <w:u w:val="single"/>
        </w:rPr>
        <w:t>NOTAS RECIBIDAS.-</w:t>
      </w:r>
    </w:p>
    <w:p w:rsidR="00C669F2" w:rsidRDefault="00C669F2" w:rsidP="00F458FC">
      <w:pPr>
        <w:rPr>
          <w:b/>
          <w:u w:val="single"/>
        </w:rPr>
      </w:pPr>
    </w:p>
    <w:p w:rsidR="00C669F2" w:rsidRDefault="00C669F2" w:rsidP="00F458FC">
      <w:pPr>
        <w:rPr>
          <w:b/>
          <w:u w:val="single"/>
        </w:rPr>
      </w:pPr>
    </w:p>
    <w:p w:rsidR="00C669F2" w:rsidRDefault="00C669F2" w:rsidP="00C669F2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PETICIONES PARTICULARES</w:t>
      </w:r>
      <w:r w:rsidR="00DD3052">
        <w:rPr>
          <w:rFonts w:cs="Arial"/>
          <w:b/>
          <w:u w:val="single"/>
        </w:rPr>
        <w:t>.-</w:t>
      </w:r>
    </w:p>
    <w:p w:rsidR="00C669F2" w:rsidRDefault="00C669F2" w:rsidP="00C669F2">
      <w:pPr>
        <w:rPr>
          <w:rFonts w:cs="Arial"/>
          <w:b/>
          <w:u w:val="single"/>
        </w:rPr>
      </w:pPr>
    </w:p>
    <w:p w:rsidR="00C669F2" w:rsidRDefault="00C669F2" w:rsidP="00C669F2">
      <w:pPr>
        <w:pStyle w:val="Textoindependiente"/>
      </w:pPr>
      <w:r w:rsidRPr="00101B67">
        <w:rPr>
          <w:b/>
        </w:rPr>
        <w:t>1.-</w:t>
      </w:r>
      <w:r w:rsidRPr="00101B67">
        <w:t xml:space="preserve"> De </w:t>
      </w:r>
      <w:smartTag w:uri="urn:schemas-microsoft-com:office:smarttags" w:element="PersonName">
        <w:smartTagPr>
          <w:attr w:name="ProductID" w:val="la Subcomisi￳n"/>
        </w:smartTagPr>
        <w:r w:rsidRPr="00101B67">
          <w:t>la Subcomisión</w:t>
        </w:r>
      </w:smartTag>
      <w:r w:rsidRPr="00101B67">
        <w:t xml:space="preserve"> de folclore del </w:t>
      </w:r>
      <w:proofErr w:type="spellStart"/>
      <w:r w:rsidRPr="00101B67">
        <w:t>Sportsman</w:t>
      </w:r>
      <w:proofErr w:type="spellEnd"/>
      <w:r w:rsidRPr="00101B67">
        <w:t xml:space="preserve"> C. S. y D. solicitando se Declare de Interés Cultural la XX</w:t>
      </w:r>
      <w:r>
        <w:t>X</w:t>
      </w:r>
      <w:r w:rsidR="009E7B84">
        <w:t>I</w:t>
      </w:r>
      <w:r w:rsidRPr="00101B67">
        <w:t xml:space="preserve"> Edición del Encuentro “Danzas en Celeste y Blanco”.- (Expediente Nº </w:t>
      </w:r>
      <w:r>
        <w:t>10</w:t>
      </w:r>
      <w:r w:rsidR="009E7B84">
        <w:t>0</w:t>
      </w:r>
      <w:r w:rsidRPr="00101B67">
        <w:t>.V.</w:t>
      </w:r>
      <w:r>
        <w:t>2</w:t>
      </w:r>
      <w:r w:rsidR="009E7B84">
        <w:t>3</w:t>
      </w:r>
      <w:r w:rsidRPr="00101B67">
        <w:t>)</w:t>
      </w:r>
    </w:p>
    <w:p w:rsidR="00EE3265" w:rsidRDefault="00EE3265" w:rsidP="00C669F2">
      <w:pPr>
        <w:pStyle w:val="Textoindependiente"/>
      </w:pPr>
    </w:p>
    <w:p w:rsidR="002E2069" w:rsidRDefault="002E2069" w:rsidP="00EE3265">
      <w:pPr>
        <w:pStyle w:val="Textoindependiente"/>
        <w:rPr>
          <w:b/>
          <w:bCs/>
          <w:u w:val="single"/>
        </w:rPr>
      </w:pPr>
    </w:p>
    <w:p w:rsidR="00EE3265" w:rsidRPr="00EE3265" w:rsidRDefault="00EE3265" w:rsidP="00EE3265">
      <w:pPr>
        <w:pStyle w:val="Textoindependiente"/>
        <w:rPr>
          <w:b/>
          <w:bCs/>
          <w:u w:val="single"/>
        </w:rPr>
      </w:pPr>
      <w:r w:rsidRPr="00EE3265">
        <w:rPr>
          <w:b/>
          <w:bCs/>
          <w:u w:val="single"/>
        </w:rPr>
        <w:t xml:space="preserve">DESPACHOS DE </w:t>
      </w:r>
      <w:r w:rsidR="00DD3052">
        <w:rPr>
          <w:b/>
          <w:bCs/>
          <w:u w:val="single"/>
        </w:rPr>
        <w:t>COMISION.-</w:t>
      </w:r>
    </w:p>
    <w:p w:rsidR="00EE3265" w:rsidRDefault="00EE3265" w:rsidP="00EE3265">
      <w:pPr>
        <w:pStyle w:val="Textoindependiente"/>
        <w:rPr>
          <w:b/>
          <w:bCs/>
        </w:rPr>
      </w:pPr>
    </w:p>
    <w:p w:rsidR="00EE3265" w:rsidRPr="00EE3265" w:rsidRDefault="00EE3265" w:rsidP="00EE3265">
      <w:pPr>
        <w:pStyle w:val="Textoindependiente"/>
        <w:rPr>
          <w:bCs/>
          <w:u w:val="single"/>
        </w:rPr>
      </w:pPr>
      <w:r w:rsidRPr="00EE3265">
        <w:rPr>
          <w:bCs/>
          <w:u w:val="single"/>
        </w:rPr>
        <w:t>DESPACHOS DE LA COMISION DE PRESUPUESTO Y HACIENDA:</w:t>
      </w:r>
    </w:p>
    <w:p w:rsidR="00EE3265" w:rsidRDefault="00EE3265" w:rsidP="00EE3265">
      <w:pPr>
        <w:pStyle w:val="Textoindependiente"/>
        <w:rPr>
          <w:b/>
          <w:bCs/>
          <w:highlight w:val="yellow"/>
        </w:rPr>
      </w:pPr>
    </w:p>
    <w:p w:rsidR="00EE3265" w:rsidRDefault="005F673B" w:rsidP="00EE3265">
      <w:pPr>
        <w:pStyle w:val="Textoindependiente"/>
      </w:pPr>
      <w:r>
        <w:rPr>
          <w:b/>
        </w:rPr>
        <w:t>2</w:t>
      </w:r>
      <w:r w:rsidR="00EE3265" w:rsidRPr="00A87E0A">
        <w:rPr>
          <w:b/>
          <w:bCs/>
        </w:rPr>
        <w:t>.-</w:t>
      </w:r>
      <w:r w:rsidR="00EE3265">
        <w:rPr>
          <w:b/>
          <w:bCs/>
        </w:rPr>
        <w:t xml:space="preserve"> </w:t>
      </w:r>
      <w:r w:rsidR="00EE3265">
        <w:t>Proyecto de Ordenanza, Presupuesto General de Gastos y Cálculo de Recursos, Ejercicio 2.023.- (Expediente Nº 831.I.2</w:t>
      </w:r>
      <w:r w:rsidR="00E77FF2">
        <w:t>2</w:t>
      </w:r>
      <w:r w:rsidR="00EE3265">
        <w:t>)</w:t>
      </w:r>
    </w:p>
    <w:p w:rsidR="00EE3265" w:rsidRPr="00101B67" w:rsidRDefault="00EE3265" w:rsidP="00C669F2">
      <w:pPr>
        <w:pStyle w:val="Textoindependiente"/>
      </w:pPr>
    </w:p>
    <w:p w:rsidR="005F673B" w:rsidRDefault="005F673B" w:rsidP="005F673B">
      <w:pPr>
        <w:jc w:val="both"/>
        <w:rPr>
          <w:rFonts w:cs="Arial"/>
        </w:rPr>
      </w:pPr>
      <w:r>
        <w:rPr>
          <w:rFonts w:cs="Arial"/>
          <w:b/>
        </w:rPr>
        <w:t>3</w:t>
      </w:r>
      <w:r w:rsidRPr="006D50D4">
        <w:rPr>
          <w:rFonts w:cs="Arial"/>
          <w:b/>
        </w:rPr>
        <w:t>.-</w:t>
      </w:r>
      <w:r>
        <w:rPr>
          <w:rFonts w:cs="Arial"/>
        </w:rPr>
        <w:t xml:space="preserve"> Proyecto de Ordenanza aplicando los fondos del “Plan Incluir” al mejoramiento de calles.- (Expediente Nº 842.I.23)</w:t>
      </w:r>
    </w:p>
    <w:p w:rsidR="00F458FC" w:rsidRDefault="00F458FC" w:rsidP="00F458FC">
      <w:pPr>
        <w:rPr>
          <w:b/>
          <w:highlight w:val="yellow"/>
          <w:u w:val="single"/>
        </w:rPr>
      </w:pPr>
    </w:p>
    <w:p w:rsidR="00F458FC" w:rsidRDefault="00F458FC" w:rsidP="00F458FC">
      <w:pPr>
        <w:jc w:val="both"/>
        <w:rPr>
          <w:rFonts w:cs="Arial"/>
        </w:rPr>
      </w:pPr>
    </w:p>
    <w:p w:rsidR="00F458FC" w:rsidRPr="00C25DCF" w:rsidRDefault="00F458FC" w:rsidP="00F458FC"/>
    <w:p w:rsidR="00F458FC" w:rsidRPr="009C06C4" w:rsidRDefault="00F458FC" w:rsidP="00F458FC">
      <w:pPr>
        <w:pStyle w:val="Textoindependiente"/>
        <w:rPr>
          <w:b/>
          <w:highlight w:val="yellow"/>
          <w:u w:val="single"/>
        </w:rPr>
      </w:pPr>
    </w:p>
    <w:p w:rsidR="00F458FC" w:rsidRDefault="00F458FC" w:rsidP="00F458FC">
      <w:pPr>
        <w:rPr>
          <w:rFonts w:cs="Arial"/>
        </w:rPr>
      </w:pPr>
    </w:p>
    <w:p w:rsidR="00F458FC" w:rsidRPr="00283A2D" w:rsidRDefault="00F458FC" w:rsidP="00F458FC">
      <w:pPr>
        <w:rPr>
          <w:rFonts w:cs="Arial"/>
        </w:rPr>
      </w:pPr>
      <w:r w:rsidRPr="002405C4">
        <w:rPr>
          <w:rFonts w:cs="Arial"/>
        </w:rPr>
        <w:t>Arrío de la bandera a cargo de</w:t>
      </w:r>
      <w:r w:rsidR="00140944">
        <w:rPr>
          <w:rFonts w:cs="Arial"/>
        </w:rPr>
        <w:t xml:space="preserve"> </w:t>
      </w:r>
      <w:r>
        <w:rPr>
          <w:rFonts w:cs="Arial"/>
        </w:rPr>
        <w:t>l</w:t>
      </w:r>
      <w:r w:rsidR="00140944">
        <w:rPr>
          <w:rFonts w:cs="Arial"/>
        </w:rPr>
        <w:t>a</w:t>
      </w:r>
      <w:r w:rsidRPr="002405C4">
        <w:rPr>
          <w:rFonts w:cs="Arial"/>
        </w:rPr>
        <w:t xml:space="preserve"> </w:t>
      </w:r>
      <w:r w:rsidR="005E02A2">
        <w:rPr>
          <w:rFonts w:cs="Arial"/>
        </w:rPr>
        <w:t>Concejal</w:t>
      </w:r>
      <w:r w:rsidR="00583106">
        <w:rPr>
          <w:rFonts w:cs="Arial"/>
        </w:rPr>
        <w:t xml:space="preserve"> </w:t>
      </w:r>
      <w:r w:rsidR="00140944">
        <w:rPr>
          <w:rFonts w:cs="Arial"/>
        </w:rPr>
        <w:t>Ana I. Sarbach</w:t>
      </w:r>
      <w:r w:rsidRPr="002405C4">
        <w:rPr>
          <w:rFonts w:cs="Arial"/>
        </w:rPr>
        <w:t>.-</w:t>
      </w:r>
    </w:p>
    <w:p w:rsidR="00F458FC" w:rsidRDefault="00F458FC" w:rsidP="00F458FC"/>
    <w:p w:rsidR="00F458FC" w:rsidRDefault="00F458FC" w:rsidP="00F458FC"/>
    <w:p w:rsidR="00F458FC" w:rsidRDefault="00F458FC" w:rsidP="00F458FC"/>
    <w:p w:rsidR="00F458FC" w:rsidRDefault="00F458FC" w:rsidP="00F458FC"/>
    <w:p w:rsidR="00F458FC" w:rsidRDefault="00F458FC" w:rsidP="00F458FC"/>
    <w:p w:rsidR="00F458FC" w:rsidRDefault="00F458FC" w:rsidP="00F458FC"/>
    <w:p w:rsidR="00F458FC" w:rsidRDefault="00F458FC" w:rsidP="00F458FC"/>
    <w:p w:rsidR="00F458FC" w:rsidRDefault="00F458FC" w:rsidP="00F458FC"/>
    <w:p w:rsidR="00B40FC4" w:rsidRDefault="00B40FC4" w:rsidP="00C756D6">
      <w:pPr>
        <w:rPr>
          <w:b/>
          <w:i/>
          <w:sz w:val="32"/>
          <w:szCs w:val="32"/>
          <w:u w:val="single"/>
        </w:rPr>
      </w:pPr>
    </w:p>
    <w:p w:rsidR="00B40FC4" w:rsidRDefault="00B40FC4" w:rsidP="00C756D6">
      <w:pPr>
        <w:rPr>
          <w:b/>
          <w:i/>
          <w:sz w:val="32"/>
          <w:szCs w:val="32"/>
          <w:u w:val="single"/>
        </w:rPr>
      </w:pPr>
    </w:p>
    <w:p w:rsidR="00B40FC4" w:rsidRDefault="00B40FC4" w:rsidP="00C756D6">
      <w:pPr>
        <w:rPr>
          <w:b/>
          <w:i/>
          <w:sz w:val="32"/>
          <w:szCs w:val="32"/>
          <w:u w:val="single"/>
        </w:rPr>
      </w:pPr>
    </w:p>
    <w:p w:rsidR="00B40FC4" w:rsidRDefault="00B40FC4" w:rsidP="00C756D6">
      <w:pPr>
        <w:rPr>
          <w:b/>
          <w:i/>
          <w:sz w:val="32"/>
          <w:szCs w:val="32"/>
          <w:u w:val="single"/>
        </w:rPr>
      </w:pPr>
      <w:bookmarkStart w:id="0" w:name="_GoBack"/>
      <w:bookmarkEnd w:id="0"/>
    </w:p>
    <w:sectPr w:rsidR="00B40F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FC"/>
    <w:rsid w:val="00027970"/>
    <w:rsid w:val="000C7FAB"/>
    <w:rsid w:val="00140944"/>
    <w:rsid w:val="002E2069"/>
    <w:rsid w:val="0031107D"/>
    <w:rsid w:val="00342ED6"/>
    <w:rsid w:val="00403EE7"/>
    <w:rsid w:val="00436915"/>
    <w:rsid w:val="00577103"/>
    <w:rsid w:val="00583106"/>
    <w:rsid w:val="005E02A2"/>
    <w:rsid w:val="005F673B"/>
    <w:rsid w:val="006627A5"/>
    <w:rsid w:val="0075210A"/>
    <w:rsid w:val="00816C9B"/>
    <w:rsid w:val="008C311D"/>
    <w:rsid w:val="009E7B84"/>
    <w:rsid w:val="00AA24CC"/>
    <w:rsid w:val="00B40FC4"/>
    <w:rsid w:val="00B62567"/>
    <w:rsid w:val="00C262B7"/>
    <w:rsid w:val="00C669F2"/>
    <w:rsid w:val="00C74092"/>
    <w:rsid w:val="00C756D6"/>
    <w:rsid w:val="00DD3052"/>
    <w:rsid w:val="00E77FF2"/>
    <w:rsid w:val="00ED2D7A"/>
    <w:rsid w:val="00EE3265"/>
    <w:rsid w:val="00F4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F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458FC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F458F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58FC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58FC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8F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F458FC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F458FC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F458FC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F458FC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12</cp:revision>
  <cp:lastPrinted>2023-04-12T11:21:00Z</cp:lastPrinted>
  <dcterms:created xsi:type="dcterms:W3CDTF">2023-04-10T13:33:00Z</dcterms:created>
  <dcterms:modified xsi:type="dcterms:W3CDTF">2023-04-12T12:46:00Z</dcterms:modified>
</cp:coreProperties>
</file>