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57" w:rsidRDefault="00946857" w:rsidP="00946857">
      <w:pPr>
        <w:pStyle w:val="Ttulo"/>
        <w:rPr>
          <w:sz w:val="28"/>
          <w:szCs w:val="28"/>
        </w:rPr>
      </w:pPr>
    </w:p>
    <w:p w:rsidR="00946857" w:rsidRDefault="00946857" w:rsidP="00946857">
      <w:pPr>
        <w:pStyle w:val="Ttulo"/>
        <w:rPr>
          <w:sz w:val="28"/>
          <w:szCs w:val="28"/>
        </w:rPr>
      </w:pPr>
    </w:p>
    <w:p w:rsidR="00946857" w:rsidRDefault="00946857" w:rsidP="00946857">
      <w:pPr>
        <w:pStyle w:val="Ttulo"/>
        <w:rPr>
          <w:sz w:val="28"/>
          <w:szCs w:val="28"/>
        </w:rPr>
      </w:pPr>
    </w:p>
    <w:p w:rsidR="00946857" w:rsidRDefault="00946857" w:rsidP="00946857">
      <w:pPr>
        <w:pStyle w:val="Ttulo"/>
        <w:rPr>
          <w:sz w:val="28"/>
          <w:szCs w:val="28"/>
        </w:rPr>
      </w:pPr>
    </w:p>
    <w:p w:rsidR="00946857" w:rsidRDefault="00946857" w:rsidP="00946857">
      <w:pPr>
        <w:pStyle w:val="Ttulo"/>
        <w:rPr>
          <w:sz w:val="28"/>
          <w:szCs w:val="28"/>
        </w:rPr>
      </w:pPr>
    </w:p>
    <w:p w:rsidR="00946857" w:rsidRPr="005E5479" w:rsidRDefault="00946857" w:rsidP="00946857">
      <w:pPr>
        <w:pStyle w:val="Ttulo"/>
        <w:rPr>
          <w:sz w:val="28"/>
          <w:szCs w:val="28"/>
        </w:rPr>
      </w:pPr>
      <w:bookmarkStart w:id="0" w:name="_GoBack"/>
      <w:bookmarkEnd w:id="0"/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3</w:t>
      </w:r>
      <w:r w:rsidRPr="005E5479">
        <w:rPr>
          <w:sz w:val="28"/>
          <w:szCs w:val="28"/>
        </w:rPr>
        <w:t xml:space="preserve">    </w:t>
      </w:r>
    </w:p>
    <w:p w:rsidR="00946857" w:rsidRPr="005E5479" w:rsidRDefault="00946857" w:rsidP="00946857">
      <w:pPr>
        <w:rPr>
          <w:rFonts w:ascii="Arial" w:hAnsi="Arial" w:cs="Arial"/>
          <w:b/>
          <w:bCs/>
          <w:sz w:val="28"/>
          <w:szCs w:val="28"/>
        </w:rPr>
      </w:pPr>
    </w:p>
    <w:p w:rsidR="00946857" w:rsidRPr="005E5479" w:rsidRDefault="00946857" w:rsidP="00946857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3d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15 DE ENERO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36to.PERIODO</w:t>
      </w:r>
    </w:p>
    <w:p w:rsidR="00946857" w:rsidRPr="005E5479" w:rsidRDefault="00946857" w:rsidP="009468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EXTRAORDINARIA</w:t>
      </w:r>
    </w:p>
    <w:p w:rsidR="00946857" w:rsidRPr="005E5479" w:rsidRDefault="00946857" w:rsidP="00946857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946857" w:rsidRPr="005E5479" w:rsidRDefault="00946857" w:rsidP="00946857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 la Concejal</w:t>
      </w:r>
      <w:r>
        <w:rPr>
          <w:rFonts w:ascii="Arial" w:hAnsi="Arial" w:cs="Arial"/>
          <w:sz w:val="24"/>
          <w:szCs w:val="24"/>
        </w:rPr>
        <w:t xml:space="preserve"> Mariana Molina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946857" w:rsidRPr="005E5479" w:rsidRDefault="00946857" w:rsidP="0094685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6857" w:rsidRDefault="00946857" w:rsidP="0094685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DESPACHO DE COMISION:</w:t>
      </w:r>
    </w:p>
    <w:p w:rsidR="00946857" w:rsidRPr="00276651" w:rsidRDefault="00946857" w:rsidP="00946857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76651">
        <w:rPr>
          <w:rFonts w:ascii="Arial" w:hAnsi="Arial" w:cs="Arial"/>
          <w:sz w:val="24"/>
          <w:szCs w:val="24"/>
          <w:u w:val="single"/>
        </w:rPr>
        <w:t>DESPACHO DE LA COMISION DE</w:t>
      </w:r>
      <w:r>
        <w:rPr>
          <w:rFonts w:ascii="Arial" w:hAnsi="Arial" w:cs="Arial"/>
          <w:sz w:val="24"/>
          <w:szCs w:val="24"/>
          <w:u w:val="single"/>
        </w:rPr>
        <w:t xml:space="preserve"> GOBIERNO Y CONTROL DE GESTION:</w:t>
      </w:r>
    </w:p>
    <w:p w:rsidR="00946857" w:rsidRPr="005E5479" w:rsidRDefault="00946857" w:rsidP="00946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62AD4">
        <w:rPr>
          <w:rFonts w:ascii="Arial" w:hAnsi="Arial" w:cs="Arial"/>
          <w:b/>
          <w:sz w:val="24"/>
          <w:szCs w:val="24"/>
        </w:rPr>
        <w:t>.-</w:t>
      </w:r>
      <w:r w:rsidRPr="00762AD4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>aceptando donación de terreno afectado a Camino Público</w:t>
      </w:r>
      <w:r w:rsidRPr="00762AD4">
        <w:rPr>
          <w:rFonts w:ascii="Arial" w:hAnsi="Arial" w:cs="Arial"/>
          <w:sz w:val="24"/>
          <w:szCs w:val="24"/>
        </w:rPr>
        <w:t>.- (Expediente Nº 865.I.24)</w:t>
      </w:r>
    </w:p>
    <w:p w:rsidR="00946857" w:rsidRPr="00C24069" w:rsidRDefault="00946857" w:rsidP="00946857">
      <w:pPr>
        <w:jc w:val="both"/>
        <w:rPr>
          <w:rFonts w:ascii="Arial" w:hAnsi="Arial" w:cs="Arial"/>
          <w:highlight w:val="yellow"/>
        </w:rPr>
      </w:pPr>
    </w:p>
    <w:p w:rsidR="00946857" w:rsidRPr="005E5479" w:rsidRDefault="00946857" w:rsidP="00946857">
      <w:pPr>
        <w:pStyle w:val="Textoindependiente"/>
        <w:rPr>
          <w:rFonts w:cs="Arial"/>
          <w:b/>
          <w:bCs/>
          <w:szCs w:val="24"/>
        </w:rPr>
      </w:pPr>
    </w:p>
    <w:p w:rsidR="00946857" w:rsidRPr="005E5479" w:rsidRDefault="00946857" w:rsidP="00946857">
      <w:pPr>
        <w:spacing w:line="240" w:lineRule="auto"/>
        <w:rPr>
          <w:rFonts w:ascii="Arial" w:hAnsi="Arial" w:cs="Arial"/>
          <w:sz w:val="24"/>
          <w:szCs w:val="24"/>
        </w:rPr>
      </w:pPr>
    </w:p>
    <w:p w:rsidR="00946857" w:rsidRPr="005E5479" w:rsidRDefault="00946857" w:rsidP="00946857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57" w:rsidRPr="005E5479" w:rsidRDefault="00946857" w:rsidP="00946857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Guillermo J. Poli</w:t>
      </w:r>
      <w:r w:rsidRPr="005E5479">
        <w:rPr>
          <w:rFonts w:ascii="Arial" w:hAnsi="Arial" w:cs="Arial"/>
          <w:sz w:val="24"/>
          <w:szCs w:val="24"/>
        </w:rPr>
        <w:t>.-</w:t>
      </w:r>
    </w:p>
    <w:p w:rsidR="006963EF" w:rsidRDefault="006963EF"/>
    <w:sectPr w:rsidR="00696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57"/>
    <w:rsid w:val="006963EF"/>
    <w:rsid w:val="009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5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46857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6857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94685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94685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5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46857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6857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94685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94685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2024-02-01T13:40:00Z</dcterms:created>
  <dcterms:modified xsi:type="dcterms:W3CDTF">2024-02-01T13:40:00Z</dcterms:modified>
</cp:coreProperties>
</file>